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F1" w:rsidRDefault="00D463F1" w:rsidP="00D463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</w:p>
    <w:p w:rsidR="0021434A" w:rsidRDefault="0021434A" w:rsidP="00214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C06542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/2018</w:t>
      </w:r>
    </w:p>
    <w:p w:rsidR="0021434A" w:rsidRDefault="0021434A" w:rsidP="002143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434A" w:rsidRDefault="0021434A" w:rsidP="00214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Walnego Zgromadzenia Spółdzielni Mieszkaniowej Lokatorsko-  Własnościowej „Nasz Dom” w Ostrowi Mazowieckiej </w:t>
      </w:r>
      <w:r>
        <w:rPr>
          <w:b/>
          <w:sz w:val="28"/>
          <w:szCs w:val="28"/>
        </w:rPr>
        <w:t>z dnia 30.</w:t>
      </w:r>
      <w:bookmarkStart w:id="0" w:name="_GoBack"/>
      <w:bookmarkEnd w:id="0"/>
      <w:r>
        <w:rPr>
          <w:b/>
          <w:sz w:val="28"/>
          <w:szCs w:val="28"/>
        </w:rPr>
        <w:t>06.2018 r.</w:t>
      </w:r>
    </w:p>
    <w:p w:rsidR="0021434A" w:rsidRDefault="0021434A" w:rsidP="0021434A">
      <w:pPr>
        <w:rPr>
          <w:b/>
          <w:sz w:val="28"/>
          <w:szCs w:val="28"/>
        </w:rPr>
      </w:pPr>
    </w:p>
    <w:p w:rsidR="00B934CB" w:rsidRPr="00B934CB" w:rsidRDefault="0021434A" w:rsidP="0021434A">
      <w:pPr>
        <w:spacing w:before="100" w:beforeAutospacing="1" w:after="100" w:afterAutospacing="1"/>
        <w:ind w:right="-23"/>
        <w:jc w:val="both"/>
        <w:rPr>
          <w:rFonts w:eastAsia="MS Mincho"/>
          <w:b/>
          <w:sz w:val="28"/>
          <w:szCs w:val="28"/>
        </w:rPr>
      </w:pPr>
      <w:r>
        <w:rPr>
          <w:b/>
          <w:sz w:val="28"/>
          <w:szCs w:val="28"/>
        </w:rPr>
        <w:t xml:space="preserve">w sprawie zmiany </w:t>
      </w:r>
      <w:r>
        <w:rPr>
          <w:rFonts w:eastAsia="MS Mincho"/>
          <w:b/>
          <w:sz w:val="28"/>
          <w:szCs w:val="28"/>
        </w:rPr>
        <w:t xml:space="preserve">Statutu </w:t>
      </w:r>
      <w:r w:rsidR="00E35224" w:rsidRPr="00385ED5">
        <w:rPr>
          <w:rFonts w:eastAsia="MS Mincho"/>
          <w:b/>
          <w:sz w:val="28"/>
          <w:szCs w:val="28"/>
        </w:rPr>
        <w:t xml:space="preserve">Spółdzielni Mieszkaniowej Lokatorsko-Własnościowej „Nasz Dom” w Ostrowi </w:t>
      </w:r>
      <w:proofErr w:type="spellStart"/>
      <w:r w:rsidR="00E35224" w:rsidRPr="00385ED5">
        <w:rPr>
          <w:rFonts w:eastAsia="MS Mincho"/>
          <w:b/>
          <w:sz w:val="28"/>
          <w:szCs w:val="28"/>
        </w:rPr>
        <w:t>Maz</w:t>
      </w:r>
      <w:proofErr w:type="spellEnd"/>
      <w:r w:rsidR="00E35224" w:rsidRPr="00385ED5">
        <w:rPr>
          <w:rFonts w:eastAsia="MS Mincho"/>
          <w:b/>
          <w:sz w:val="28"/>
          <w:szCs w:val="28"/>
        </w:rPr>
        <w:t>.</w:t>
      </w:r>
    </w:p>
    <w:p w:rsidR="00E35224" w:rsidRDefault="00E35224" w:rsidP="0061480B">
      <w:pPr>
        <w:spacing w:before="100" w:beforeAutospacing="1" w:after="100" w:afterAutospacing="1"/>
        <w:jc w:val="center"/>
        <w:rPr>
          <w:rFonts w:eastAsia="MS Mincho"/>
          <w:sz w:val="28"/>
          <w:szCs w:val="28"/>
        </w:rPr>
      </w:pPr>
      <w:r w:rsidRPr="006A556B">
        <w:rPr>
          <w:rFonts w:eastAsia="MS Mincho"/>
          <w:sz w:val="28"/>
          <w:szCs w:val="28"/>
        </w:rPr>
        <w:t>§1</w:t>
      </w:r>
    </w:p>
    <w:p w:rsidR="00A65F39" w:rsidRPr="00A65F39" w:rsidRDefault="00E35224" w:rsidP="00B934C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B934CB">
        <w:rPr>
          <w:rFonts w:eastAsia="MS Mincho"/>
          <w:sz w:val="28"/>
          <w:szCs w:val="28"/>
        </w:rPr>
        <w:t xml:space="preserve">Walne Zgromadzenie SMLW „Nasz Dom” w Ostrowi Mazowieckiej działając na podstawie </w:t>
      </w:r>
      <w:r w:rsidR="00A65F39" w:rsidRPr="00A65F39">
        <w:rPr>
          <w:sz w:val="28"/>
          <w:szCs w:val="28"/>
        </w:rPr>
        <w:t>art. 12a i</w:t>
      </w:r>
      <w:r w:rsidR="00A65F39" w:rsidRPr="00B934CB">
        <w:rPr>
          <w:rFonts w:eastAsia="MS Mincho"/>
          <w:sz w:val="28"/>
          <w:szCs w:val="28"/>
        </w:rPr>
        <w:t xml:space="preserve"> </w:t>
      </w:r>
      <w:r w:rsidR="00A65F39" w:rsidRPr="00A65F39">
        <w:rPr>
          <w:sz w:val="28"/>
          <w:szCs w:val="28"/>
        </w:rPr>
        <w:t>art. 38 § 1 pkt 10 ustawy z dnia 16 września 1982 r. Prawo Spółdzielcze (tekst jedn. Dz. U. z 2013 r., poz. 1443</w:t>
      </w:r>
      <w:r w:rsidR="00A65F39" w:rsidRPr="00B934CB">
        <w:rPr>
          <w:rFonts w:eastAsia="MS Mincho"/>
          <w:sz w:val="28"/>
          <w:szCs w:val="28"/>
        </w:rPr>
        <w:t xml:space="preserve"> </w:t>
      </w:r>
      <w:r w:rsidR="00A65F39" w:rsidRPr="00A65F39">
        <w:rPr>
          <w:sz w:val="28"/>
          <w:szCs w:val="28"/>
        </w:rPr>
        <w:t>ze zm.)</w:t>
      </w:r>
      <w:r w:rsidR="00A65F39" w:rsidRPr="00B934CB">
        <w:rPr>
          <w:rFonts w:eastAsia="MS Mincho"/>
          <w:sz w:val="28"/>
          <w:szCs w:val="28"/>
        </w:rPr>
        <w:t xml:space="preserve"> </w:t>
      </w:r>
      <w:r w:rsidR="00A65F39" w:rsidRPr="00A65F39">
        <w:rPr>
          <w:sz w:val="28"/>
          <w:szCs w:val="28"/>
        </w:rPr>
        <w:t xml:space="preserve">oraz </w:t>
      </w:r>
      <w:r w:rsidRPr="00B934CB">
        <w:rPr>
          <w:rFonts w:eastAsia="MS Mincho"/>
          <w:sz w:val="28"/>
          <w:szCs w:val="28"/>
        </w:rPr>
        <w:t>§ 77 ust. 1 pkt</w:t>
      </w:r>
      <w:r w:rsidR="00B934CB">
        <w:rPr>
          <w:rFonts w:eastAsia="MS Mincho"/>
          <w:sz w:val="28"/>
          <w:szCs w:val="28"/>
        </w:rPr>
        <w:t xml:space="preserve"> </w:t>
      </w:r>
      <w:r w:rsidRPr="00B934CB">
        <w:rPr>
          <w:rFonts w:eastAsia="MS Mincho"/>
          <w:sz w:val="28"/>
          <w:szCs w:val="28"/>
        </w:rPr>
        <w:t>10 Statutu Spółdzielni uchwala</w:t>
      </w:r>
      <w:r w:rsidR="00A65F39" w:rsidRPr="00A65F39">
        <w:rPr>
          <w:sz w:val="28"/>
          <w:szCs w:val="28"/>
        </w:rPr>
        <w:t>, co następuje:</w:t>
      </w:r>
    </w:p>
    <w:p w:rsidR="00A65F39" w:rsidRDefault="00A65F39" w:rsidP="00B934CB">
      <w:pPr>
        <w:jc w:val="center"/>
        <w:rPr>
          <w:sz w:val="28"/>
          <w:szCs w:val="28"/>
        </w:rPr>
      </w:pPr>
      <w:r w:rsidRPr="00A65F39">
        <w:rPr>
          <w:sz w:val="28"/>
          <w:szCs w:val="28"/>
        </w:rPr>
        <w:t xml:space="preserve">§ </w:t>
      </w:r>
      <w:r w:rsidR="00B934CB">
        <w:rPr>
          <w:sz w:val="28"/>
          <w:szCs w:val="28"/>
        </w:rPr>
        <w:t>2</w:t>
      </w:r>
    </w:p>
    <w:p w:rsidR="00B934CB" w:rsidRPr="00A65F39" w:rsidRDefault="00B934CB" w:rsidP="00B934CB">
      <w:pPr>
        <w:jc w:val="center"/>
        <w:rPr>
          <w:sz w:val="28"/>
          <w:szCs w:val="28"/>
        </w:rPr>
      </w:pPr>
    </w:p>
    <w:p w:rsidR="00A65F39" w:rsidRPr="00A65F39" w:rsidRDefault="00A65F39" w:rsidP="00B934CB">
      <w:pPr>
        <w:jc w:val="both"/>
        <w:rPr>
          <w:sz w:val="28"/>
          <w:szCs w:val="28"/>
        </w:rPr>
      </w:pPr>
      <w:r w:rsidRPr="00A65F39">
        <w:rPr>
          <w:sz w:val="28"/>
          <w:szCs w:val="28"/>
        </w:rPr>
        <w:t>1.Walne Zgromadzenie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SM "</w:t>
      </w:r>
      <w:r w:rsidR="00B934CB" w:rsidRPr="00B934CB">
        <w:rPr>
          <w:sz w:val="28"/>
          <w:szCs w:val="28"/>
        </w:rPr>
        <w:t>Nas</w:t>
      </w:r>
      <w:r w:rsidR="0018005B">
        <w:rPr>
          <w:sz w:val="28"/>
          <w:szCs w:val="28"/>
        </w:rPr>
        <w:t>z</w:t>
      </w:r>
      <w:r w:rsidR="00B934CB" w:rsidRPr="00B934CB">
        <w:rPr>
          <w:sz w:val="28"/>
          <w:szCs w:val="28"/>
        </w:rPr>
        <w:t xml:space="preserve"> Dom</w:t>
      </w:r>
      <w:r w:rsidRPr="00A65F39">
        <w:rPr>
          <w:sz w:val="28"/>
          <w:szCs w:val="28"/>
        </w:rPr>
        <w:t xml:space="preserve">" postanawia zmienić Statut Spółdzielni Mieszkaniowej </w:t>
      </w:r>
      <w:r w:rsidR="00B934CB" w:rsidRPr="00A65F39">
        <w:rPr>
          <w:sz w:val="28"/>
          <w:szCs w:val="28"/>
        </w:rPr>
        <w:t>"</w:t>
      </w:r>
      <w:r w:rsidR="00B934CB" w:rsidRPr="00B934CB">
        <w:rPr>
          <w:sz w:val="28"/>
          <w:szCs w:val="28"/>
        </w:rPr>
        <w:t>Nas</w:t>
      </w:r>
      <w:r w:rsidR="0018005B">
        <w:rPr>
          <w:sz w:val="28"/>
          <w:szCs w:val="28"/>
        </w:rPr>
        <w:t>z</w:t>
      </w:r>
      <w:r w:rsidR="00B934CB" w:rsidRPr="00B934CB">
        <w:rPr>
          <w:sz w:val="28"/>
          <w:szCs w:val="28"/>
        </w:rPr>
        <w:t xml:space="preserve"> Dom</w:t>
      </w:r>
      <w:r w:rsidR="00B934CB" w:rsidRPr="00A65F39">
        <w:rPr>
          <w:sz w:val="28"/>
          <w:szCs w:val="28"/>
        </w:rPr>
        <w:t xml:space="preserve">" </w:t>
      </w:r>
      <w:r w:rsidRPr="00A65F39">
        <w:rPr>
          <w:sz w:val="28"/>
          <w:szCs w:val="28"/>
        </w:rPr>
        <w:t xml:space="preserve">w ten sposób, że uchyla aktualnie obowiązującą treść tego Statutu i zastępuje ją nową treścią, stanowiącą </w:t>
      </w:r>
      <w:r w:rsidRPr="00A65F39">
        <w:rPr>
          <w:sz w:val="29"/>
          <w:szCs w:val="29"/>
        </w:rPr>
        <w:t>załącznik nr 1</w:t>
      </w:r>
      <w:r w:rsidRPr="00B934CB">
        <w:rPr>
          <w:sz w:val="29"/>
          <w:szCs w:val="29"/>
        </w:rPr>
        <w:t xml:space="preserve"> </w:t>
      </w:r>
      <w:r w:rsidRPr="00A65F39">
        <w:rPr>
          <w:sz w:val="28"/>
          <w:szCs w:val="28"/>
        </w:rPr>
        <w:t>do niniejszej uchwały.</w:t>
      </w:r>
    </w:p>
    <w:p w:rsidR="00A65F39" w:rsidRPr="00A65F39" w:rsidRDefault="00A65F39" w:rsidP="00B934CB">
      <w:pPr>
        <w:jc w:val="both"/>
        <w:rPr>
          <w:sz w:val="28"/>
          <w:szCs w:val="28"/>
        </w:rPr>
      </w:pPr>
      <w:r w:rsidRPr="00A65F39">
        <w:rPr>
          <w:sz w:val="28"/>
          <w:szCs w:val="28"/>
        </w:rPr>
        <w:t>2.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W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dalszej części niniejszej uchwały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 xml:space="preserve">aktualna treść Statutu Spółdzielni Mieszkaniowej </w:t>
      </w:r>
      <w:r w:rsidR="00B934CB" w:rsidRPr="00A65F39">
        <w:rPr>
          <w:sz w:val="28"/>
          <w:szCs w:val="28"/>
        </w:rPr>
        <w:t>"</w:t>
      </w:r>
      <w:r w:rsidR="00B934CB" w:rsidRPr="00B934CB">
        <w:rPr>
          <w:sz w:val="28"/>
          <w:szCs w:val="28"/>
        </w:rPr>
        <w:t>Nas</w:t>
      </w:r>
      <w:r w:rsidR="0018005B">
        <w:rPr>
          <w:sz w:val="28"/>
          <w:szCs w:val="28"/>
        </w:rPr>
        <w:t>z</w:t>
      </w:r>
      <w:r w:rsidR="00B934CB" w:rsidRPr="00B934CB">
        <w:rPr>
          <w:sz w:val="28"/>
          <w:szCs w:val="28"/>
        </w:rPr>
        <w:t xml:space="preserve"> Dom</w:t>
      </w:r>
      <w:r w:rsidR="00B934CB" w:rsidRPr="00A65F39">
        <w:rPr>
          <w:sz w:val="28"/>
          <w:szCs w:val="28"/>
        </w:rPr>
        <w:t xml:space="preserve">" </w:t>
      </w:r>
      <w:r w:rsidRPr="00A65F39">
        <w:rPr>
          <w:sz w:val="28"/>
          <w:szCs w:val="28"/>
        </w:rPr>
        <w:t>będzie określana jako "Dotychczasowy Statut", zaś treść stanowiąca</w:t>
      </w:r>
      <w:r w:rsidRPr="00B934CB">
        <w:rPr>
          <w:sz w:val="28"/>
          <w:szCs w:val="28"/>
        </w:rPr>
        <w:t xml:space="preserve"> </w:t>
      </w:r>
      <w:r w:rsidRPr="00A65F39">
        <w:rPr>
          <w:sz w:val="29"/>
          <w:szCs w:val="29"/>
        </w:rPr>
        <w:t>załącznik nr 1</w:t>
      </w:r>
      <w:r w:rsidRPr="00B934CB">
        <w:rPr>
          <w:sz w:val="29"/>
          <w:szCs w:val="29"/>
        </w:rPr>
        <w:t xml:space="preserve"> </w:t>
      </w:r>
      <w:r w:rsidRPr="00A65F39">
        <w:rPr>
          <w:sz w:val="28"/>
          <w:szCs w:val="28"/>
        </w:rPr>
        <w:t>do niniejszej uchwały,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 xml:space="preserve">jako "Nowy Statut". </w:t>
      </w:r>
    </w:p>
    <w:p w:rsidR="00A65F39" w:rsidRPr="00B934CB" w:rsidRDefault="00A65F39" w:rsidP="00B934CB">
      <w:pPr>
        <w:jc w:val="both"/>
        <w:rPr>
          <w:sz w:val="28"/>
          <w:szCs w:val="28"/>
        </w:rPr>
      </w:pPr>
    </w:p>
    <w:p w:rsidR="00A65F39" w:rsidRDefault="00A65F39" w:rsidP="00B934CB">
      <w:pPr>
        <w:jc w:val="center"/>
        <w:rPr>
          <w:sz w:val="28"/>
          <w:szCs w:val="28"/>
        </w:rPr>
      </w:pPr>
      <w:r w:rsidRPr="00A65F39">
        <w:rPr>
          <w:sz w:val="28"/>
          <w:szCs w:val="28"/>
        </w:rPr>
        <w:t xml:space="preserve">§ </w:t>
      </w:r>
      <w:r w:rsidR="00B934CB">
        <w:rPr>
          <w:sz w:val="28"/>
          <w:szCs w:val="28"/>
        </w:rPr>
        <w:t>3</w:t>
      </w:r>
    </w:p>
    <w:p w:rsidR="00B934CB" w:rsidRPr="00A65F39" w:rsidRDefault="00B934CB" w:rsidP="00B934CB">
      <w:pPr>
        <w:jc w:val="center"/>
        <w:rPr>
          <w:sz w:val="28"/>
          <w:szCs w:val="28"/>
        </w:rPr>
      </w:pPr>
    </w:p>
    <w:p w:rsidR="00A65F39" w:rsidRPr="00A65F39" w:rsidRDefault="00A65F39" w:rsidP="00B934CB">
      <w:pPr>
        <w:jc w:val="both"/>
        <w:rPr>
          <w:sz w:val="28"/>
          <w:szCs w:val="28"/>
        </w:rPr>
      </w:pPr>
      <w:r w:rsidRPr="00A65F39">
        <w:rPr>
          <w:sz w:val="28"/>
          <w:szCs w:val="28"/>
        </w:rPr>
        <w:t xml:space="preserve">Zmiana Statutu Spółdzielni Mieszkaniowej </w:t>
      </w:r>
      <w:r w:rsidR="00B934CB" w:rsidRPr="00A65F39">
        <w:rPr>
          <w:sz w:val="28"/>
          <w:szCs w:val="28"/>
        </w:rPr>
        <w:t>"</w:t>
      </w:r>
      <w:r w:rsidR="00B934CB" w:rsidRPr="00B934CB">
        <w:rPr>
          <w:sz w:val="28"/>
          <w:szCs w:val="28"/>
        </w:rPr>
        <w:t>Nas</w:t>
      </w:r>
      <w:r w:rsidR="00820DEC">
        <w:rPr>
          <w:sz w:val="28"/>
          <w:szCs w:val="28"/>
        </w:rPr>
        <w:t>z</w:t>
      </w:r>
      <w:r w:rsidR="00B934CB" w:rsidRPr="00B934CB">
        <w:rPr>
          <w:sz w:val="28"/>
          <w:szCs w:val="28"/>
        </w:rPr>
        <w:t xml:space="preserve"> Dom</w:t>
      </w:r>
      <w:r w:rsidR="00B934CB" w:rsidRPr="00A65F39">
        <w:rPr>
          <w:sz w:val="28"/>
          <w:szCs w:val="28"/>
        </w:rPr>
        <w:t xml:space="preserve">" </w:t>
      </w:r>
      <w:r w:rsidRPr="00A65F39">
        <w:rPr>
          <w:sz w:val="28"/>
          <w:szCs w:val="28"/>
        </w:rPr>
        <w:t>wynikająca z niniejszej uchwały, wywoła skutki prawne od dnia wpisania tej zmiany do Krajowego Rejestru Sądowego.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Dzień nastąpienia skutku zmiany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 xml:space="preserve">Statutu Spółdzielni Mieszkaniowej </w:t>
      </w:r>
      <w:r w:rsidR="00B934CB" w:rsidRPr="00A65F39">
        <w:rPr>
          <w:sz w:val="28"/>
          <w:szCs w:val="28"/>
        </w:rPr>
        <w:t>"</w:t>
      </w:r>
      <w:r w:rsidR="00B934CB" w:rsidRPr="00B934CB">
        <w:rPr>
          <w:sz w:val="28"/>
          <w:szCs w:val="28"/>
        </w:rPr>
        <w:t>Nas</w:t>
      </w:r>
      <w:r w:rsidR="0018005B">
        <w:rPr>
          <w:sz w:val="28"/>
          <w:szCs w:val="28"/>
        </w:rPr>
        <w:t>z</w:t>
      </w:r>
      <w:r w:rsidR="00B934CB" w:rsidRPr="00B934CB">
        <w:rPr>
          <w:sz w:val="28"/>
          <w:szCs w:val="28"/>
        </w:rPr>
        <w:t xml:space="preserve"> Dom</w:t>
      </w:r>
      <w:r w:rsidR="00B934CB" w:rsidRPr="00A65F39">
        <w:rPr>
          <w:sz w:val="28"/>
          <w:szCs w:val="28"/>
        </w:rPr>
        <w:t xml:space="preserve">" </w:t>
      </w:r>
      <w:r w:rsidRPr="00A65F39">
        <w:rPr>
          <w:sz w:val="28"/>
          <w:szCs w:val="28"/>
        </w:rPr>
        <w:t>będzie dalej zwany „Datą Zmiany”.</w:t>
      </w:r>
    </w:p>
    <w:p w:rsidR="00A65F39" w:rsidRPr="00B934CB" w:rsidRDefault="00A65F39" w:rsidP="00B934CB">
      <w:pPr>
        <w:jc w:val="both"/>
        <w:rPr>
          <w:sz w:val="28"/>
          <w:szCs w:val="28"/>
        </w:rPr>
      </w:pPr>
    </w:p>
    <w:p w:rsidR="00A65F39" w:rsidRDefault="00A65F39" w:rsidP="00B934CB">
      <w:pPr>
        <w:jc w:val="center"/>
        <w:rPr>
          <w:sz w:val="28"/>
          <w:szCs w:val="28"/>
        </w:rPr>
      </w:pPr>
      <w:r w:rsidRPr="00A65F39">
        <w:rPr>
          <w:sz w:val="28"/>
          <w:szCs w:val="28"/>
        </w:rPr>
        <w:t xml:space="preserve">§ </w:t>
      </w:r>
      <w:r w:rsidR="00B934CB">
        <w:rPr>
          <w:sz w:val="28"/>
          <w:szCs w:val="28"/>
        </w:rPr>
        <w:t>4</w:t>
      </w:r>
    </w:p>
    <w:p w:rsidR="00B934CB" w:rsidRPr="00A65F39" w:rsidRDefault="00B934CB" w:rsidP="00B934CB">
      <w:pPr>
        <w:jc w:val="center"/>
        <w:rPr>
          <w:sz w:val="28"/>
          <w:szCs w:val="28"/>
        </w:rPr>
      </w:pPr>
    </w:p>
    <w:p w:rsidR="00A65F39" w:rsidRPr="00B934CB" w:rsidRDefault="00A65F39" w:rsidP="00B934CB">
      <w:pPr>
        <w:jc w:val="both"/>
        <w:rPr>
          <w:sz w:val="28"/>
          <w:szCs w:val="28"/>
        </w:rPr>
      </w:pPr>
      <w:r w:rsidRPr="00A65F39">
        <w:rPr>
          <w:sz w:val="28"/>
          <w:szCs w:val="28"/>
        </w:rPr>
        <w:t xml:space="preserve">Regulaminy i innego rodzaju akty wewnętrzne obowiązujące w Spółdzielni </w:t>
      </w:r>
      <w:r w:rsidR="00B934CB" w:rsidRPr="00A65F39">
        <w:rPr>
          <w:sz w:val="28"/>
          <w:szCs w:val="28"/>
        </w:rPr>
        <w:t>"</w:t>
      </w:r>
      <w:r w:rsidR="00B934CB" w:rsidRPr="00B934CB">
        <w:rPr>
          <w:sz w:val="28"/>
          <w:szCs w:val="28"/>
        </w:rPr>
        <w:t>Nas</w:t>
      </w:r>
      <w:r w:rsidR="0018005B">
        <w:rPr>
          <w:sz w:val="28"/>
          <w:szCs w:val="28"/>
        </w:rPr>
        <w:t>z</w:t>
      </w:r>
      <w:r w:rsidR="00B934CB" w:rsidRPr="00B934CB">
        <w:rPr>
          <w:sz w:val="28"/>
          <w:szCs w:val="28"/>
        </w:rPr>
        <w:t xml:space="preserve"> Dom</w:t>
      </w:r>
      <w:r w:rsidR="00B934CB" w:rsidRPr="00A65F39">
        <w:rPr>
          <w:sz w:val="28"/>
          <w:szCs w:val="28"/>
        </w:rPr>
        <w:t xml:space="preserve">" </w:t>
      </w:r>
      <w:r w:rsidRPr="00A65F39">
        <w:rPr>
          <w:sz w:val="28"/>
          <w:szCs w:val="28"/>
        </w:rPr>
        <w:t>w Dacie Zmiany, zachowują swą moc wiążącą w zakresie w jakim nie są sprzeczne z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obowiązującymi przepisami prawa lub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postanowieniami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 xml:space="preserve">Nowego Statutu. W zakresie zaistniałej sprzeczności zastosowanie znajdują odpowiednio przepisy prawa lub treść Nowego Statutu. </w:t>
      </w:r>
    </w:p>
    <w:p w:rsidR="00B934CB" w:rsidRDefault="00B934CB" w:rsidP="00D463F1">
      <w:pPr>
        <w:rPr>
          <w:sz w:val="28"/>
          <w:szCs w:val="28"/>
        </w:rPr>
      </w:pPr>
    </w:p>
    <w:p w:rsidR="00D463F1" w:rsidRDefault="00D463F1" w:rsidP="00B934CB">
      <w:pPr>
        <w:jc w:val="center"/>
        <w:rPr>
          <w:sz w:val="28"/>
          <w:szCs w:val="28"/>
        </w:rPr>
      </w:pPr>
    </w:p>
    <w:p w:rsidR="00D463F1" w:rsidRDefault="00D463F1" w:rsidP="00B934CB">
      <w:pPr>
        <w:jc w:val="center"/>
        <w:rPr>
          <w:sz w:val="28"/>
          <w:szCs w:val="28"/>
        </w:rPr>
      </w:pPr>
    </w:p>
    <w:p w:rsidR="00D463F1" w:rsidRDefault="00D463F1" w:rsidP="00B934CB">
      <w:pPr>
        <w:jc w:val="center"/>
        <w:rPr>
          <w:sz w:val="28"/>
          <w:szCs w:val="28"/>
        </w:rPr>
      </w:pPr>
    </w:p>
    <w:p w:rsidR="00A65F39" w:rsidRDefault="00A65F39" w:rsidP="00B934CB">
      <w:pPr>
        <w:jc w:val="center"/>
        <w:rPr>
          <w:sz w:val="28"/>
          <w:szCs w:val="28"/>
        </w:rPr>
      </w:pPr>
      <w:r w:rsidRPr="00A65F39">
        <w:rPr>
          <w:sz w:val="28"/>
          <w:szCs w:val="28"/>
        </w:rPr>
        <w:lastRenderedPageBreak/>
        <w:t xml:space="preserve">§ </w:t>
      </w:r>
      <w:r w:rsidR="00B934CB">
        <w:rPr>
          <w:sz w:val="28"/>
          <w:szCs w:val="28"/>
        </w:rPr>
        <w:t>5</w:t>
      </w:r>
    </w:p>
    <w:p w:rsidR="00B934CB" w:rsidRPr="00A65F39" w:rsidRDefault="00B934CB" w:rsidP="00B934CB">
      <w:pPr>
        <w:jc w:val="center"/>
        <w:rPr>
          <w:sz w:val="28"/>
          <w:szCs w:val="28"/>
        </w:rPr>
      </w:pPr>
    </w:p>
    <w:p w:rsidR="00A65F39" w:rsidRPr="00A65F39" w:rsidRDefault="00A65F39" w:rsidP="00B934CB">
      <w:pPr>
        <w:jc w:val="both"/>
        <w:rPr>
          <w:sz w:val="28"/>
          <w:szCs w:val="28"/>
        </w:rPr>
      </w:pPr>
      <w:r w:rsidRPr="00A65F39">
        <w:rPr>
          <w:sz w:val="28"/>
          <w:szCs w:val="28"/>
        </w:rPr>
        <w:t>Od Daty Zmiany zastosowanie znajdują postanowienia Nowego Statutu, chyba że co innego wynika z dalszych zapisów niniejszej uchwały.</w:t>
      </w:r>
    </w:p>
    <w:p w:rsidR="00A65F39" w:rsidRPr="00B934CB" w:rsidRDefault="00A65F39" w:rsidP="00B934CB">
      <w:pPr>
        <w:jc w:val="both"/>
        <w:rPr>
          <w:sz w:val="28"/>
          <w:szCs w:val="28"/>
        </w:rPr>
      </w:pPr>
    </w:p>
    <w:p w:rsidR="00B934CB" w:rsidRDefault="00B934CB" w:rsidP="00B934CB">
      <w:pPr>
        <w:jc w:val="center"/>
        <w:rPr>
          <w:sz w:val="28"/>
          <w:szCs w:val="28"/>
        </w:rPr>
      </w:pPr>
      <w:r w:rsidRPr="00B934CB">
        <w:rPr>
          <w:sz w:val="28"/>
          <w:szCs w:val="28"/>
        </w:rPr>
        <w:t>§</w:t>
      </w:r>
      <w:r>
        <w:rPr>
          <w:sz w:val="28"/>
          <w:szCs w:val="28"/>
        </w:rPr>
        <w:t>6</w:t>
      </w:r>
    </w:p>
    <w:p w:rsidR="00D463F1" w:rsidRPr="00B934CB" w:rsidRDefault="00D463F1" w:rsidP="00B934CB">
      <w:pPr>
        <w:jc w:val="center"/>
        <w:rPr>
          <w:sz w:val="28"/>
          <w:szCs w:val="28"/>
        </w:rPr>
      </w:pPr>
    </w:p>
    <w:p w:rsidR="00A65F39" w:rsidRPr="00B934CB" w:rsidRDefault="00A65F39" w:rsidP="00B934CB">
      <w:pPr>
        <w:jc w:val="both"/>
        <w:rPr>
          <w:sz w:val="28"/>
          <w:szCs w:val="28"/>
        </w:rPr>
      </w:pPr>
      <w:r w:rsidRPr="00A65F39">
        <w:rPr>
          <w:sz w:val="28"/>
          <w:szCs w:val="28"/>
        </w:rPr>
        <w:t>Do spraw wewnątrzspółdzielczych wszczętych przed Datą Zmiany, a nie</w:t>
      </w:r>
      <w:r w:rsid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zakończonych w postępowaniu wewnątrzspółdzielczym do tej daty, stosuje się do daty zakończenia postępowania wewnątrzspółdzielczego,</w:t>
      </w:r>
      <w:r w:rsid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przepisy Dotychczasowego Statutu, o ile nie są one sprzeczne z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obowiązującymi przepisami prawa. Poprzez "</w:t>
      </w:r>
      <w:r w:rsidRPr="00A65F39">
        <w:rPr>
          <w:sz w:val="29"/>
          <w:szCs w:val="29"/>
        </w:rPr>
        <w:t>wszczęcie sprawy</w:t>
      </w:r>
      <w:r w:rsidRPr="00A65F39">
        <w:rPr>
          <w:sz w:val="28"/>
          <w:szCs w:val="28"/>
        </w:rPr>
        <w:t>"</w:t>
      </w:r>
      <w:r w:rsid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>rozumie się złożenie odwołania w ramach postępowania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 xml:space="preserve">wewnątrzspółdzielczego zgodnie z zapisami Dotychczasowego Statutu. </w:t>
      </w:r>
    </w:p>
    <w:p w:rsidR="00A65F39" w:rsidRDefault="00A65F39" w:rsidP="00B934CB">
      <w:pPr>
        <w:jc w:val="center"/>
        <w:rPr>
          <w:sz w:val="28"/>
          <w:szCs w:val="28"/>
        </w:rPr>
      </w:pPr>
      <w:r w:rsidRPr="00A65F39">
        <w:rPr>
          <w:sz w:val="28"/>
          <w:szCs w:val="28"/>
        </w:rPr>
        <w:t xml:space="preserve">§ </w:t>
      </w:r>
      <w:r w:rsidR="00B934CB">
        <w:rPr>
          <w:sz w:val="28"/>
          <w:szCs w:val="28"/>
        </w:rPr>
        <w:t>7</w:t>
      </w:r>
    </w:p>
    <w:p w:rsidR="00D463F1" w:rsidRPr="00A65F39" w:rsidRDefault="00D463F1" w:rsidP="00B934CB">
      <w:pPr>
        <w:jc w:val="center"/>
        <w:rPr>
          <w:sz w:val="28"/>
          <w:szCs w:val="28"/>
        </w:rPr>
      </w:pPr>
    </w:p>
    <w:p w:rsidR="00A65F39" w:rsidRPr="00A65F39" w:rsidRDefault="00A65F39" w:rsidP="00B934CB">
      <w:pPr>
        <w:jc w:val="both"/>
        <w:rPr>
          <w:sz w:val="28"/>
          <w:szCs w:val="28"/>
        </w:rPr>
      </w:pPr>
      <w:r w:rsidRPr="00A65F39">
        <w:rPr>
          <w:sz w:val="28"/>
          <w:szCs w:val="28"/>
        </w:rPr>
        <w:t>Zasady wyboru członków Rady Nadzorczej określone w Nowym Statucie znajdują zastosowanie po zakończeniu kadencji Rady Nadzorczej</w:t>
      </w:r>
      <w:r w:rsidRPr="00B934CB">
        <w:rPr>
          <w:sz w:val="28"/>
          <w:szCs w:val="28"/>
        </w:rPr>
        <w:t xml:space="preserve"> </w:t>
      </w:r>
      <w:r w:rsidRPr="00A65F39">
        <w:rPr>
          <w:sz w:val="28"/>
          <w:szCs w:val="28"/>
        </w:rPr>
        <w:t xml:space="preserve">sprawującej swe funkcje w Dacie Zmiany. </w:t>
      </w:r>
    </w:p>
    <w:p w:rsidR="00E35224" w:rsidRPr="00372362" w:rsidRDefault="00E35224" w:rsidP="0061480B">
      <w:pPr>
        <w:spacing w:before="100" w:beforeAutospacing="1" w:after="100" w:afterAutospacing="1"/>
        <w:jc w:val="center"/>
        <w:rPr>
          <w:sz w:val="28"/>
          <w:szCs w:val="28"/>
        </w:rPr>
      </w:pPr>
      <w:r w:rsidRPr="00372362">
        <w:rPr>
          <w:rFonts w:eastAsia="MS Mincho"/>
          <w:sz w:val="28"/>
          <w:szCs w:val="28"/>
        </w:rPr>
        <w:t xml:space="preserve">§ </w:t>
      </w:r>
      <w:r w:rsidR="00B934CB">
        <w:rPr>
          <w:rFonts w:eastAsia="MS Mincho"/>
          <w:sz w:val="28"/>
          <w:szCs w:val="28"/>
        </w:rPr>
        <w:t>8</w:t>
      </w:r>
    </w:p>
    <w:p w:rsidR="00E35224" w:rsidRPr="00372362" w:rsidRDefault="00E35224" w:rsidP="0061480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372362">
        <w:rPr>
          <w:rFonts w:eastAsia="MS Mincho"/>
          <w:sz w:val="28"/>
          <w:szCs w:val="28"/>
        </w:rPr>
        <w:t>Uchwała obowiązuje od dnia uchwalenia z mocą obowiązującą od dnia wpisania zmian do Krajowego Rejestru Sądowego w Sądzie Rejonowym w Warszawie.</w:t>
      </w:r>
    </w:p>
    <w:p w:rsidR="00B934CB" w:rsidRDefault="00B934CB" w:rsidP="0061480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</w:p>
    <w:p w:rsidR="00E35224" w:rsidRPr="00372362" w:rsidRDefault="00E35224" w:rsidP="0061480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372362">
        <w:rPr>
          <w:rFonts w:eastAsia="MS Mincho"/>
          <w:sz w:val="28"/>
          <w:szCs w:val="28"/>
        </w:rPr>
        <w:t xml:space="preserve">Na sali obrad obecnych w chwili głosowania było……. członków. </w:t>
      </w:r>
    </w:p>
    <w:p w:rsidR="00E35224" w:rsidRDefault="00E35224" w:rsidP="0061480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372362">
        <w:rPr>
          <w:rFonts w:eastAsia="MS Mincho"/>
          <w:sz w:val="28"/>
          <w:szCs w:val="28"/>
        </w:rPr>
        <w:t>Za uchwałą głosowało …. członków,  przeciw uchwale głosowało  ……….. członków.</w:t>
      </w:r>
    </w:p>
    <w:p w:rsidR="00E35224" w:rsidRDefault="00E35224" w:rsidP="0061480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372362">
        <w:rPr>
          <w:rFonts w:eastAsia="MS Mincho"/>
          <w:sz w:val="28"/>
          <w:szCs w:val="28"/>
        </w:rPr>
        <w:t>Do podjęcia ww. uchwały wymagana jest kwalifikowana większość 2/3 głosów członków obecnych na Sali zgodnie z § 80 ust. 4 pkt 1 Statutu Spółdzielni, tj. …… głosów.</w:t>
      </w:r>
    </w:p>
    <w:p w:rsidR="00385ED5" w:rsidRPr="00372362" w:rsidRDefault="00385ED5" w:rsidP="0061480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</w:p>
    <w:p w:rsidR="00E35224" w:rsidRPr="00372362" w:rsidRDefault="00E35224" w:rsidP="0061480B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372362">
        <w:rPr>
          <w:rFonts w:eastAsia="MS Mincho"/>
          <w:sz w:val="28"/>
          <w:szCs w:val="28"/>
        </w:rPr>
        <w:t xml:space="preserve"> Sekretarz Walnego Zgromadzenia       Przewodniczący Walnego Zgromadzenia</w:t>
      </w:r>
    </w:p>
    <w:p w:rsidR="00E35224" w:rsidRPr="00372362" w:rsidRDefault="00E35224" w:rsidP="00385ED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pl-PL"/>
        </w:rPr>
      </w:pPr>
      <w:r w:rsidRPr="00372362">
        <w:rPr>
          <w:rFonts w:ascii="Times New Roman" w:eastAsia="MS Mincho" w:hAnsi="Times New Roman"/>
          <w:sz w:val="28"/>
          <w:szCs w:val="28"/>
          <w:lang w:eastAsia="pl-PL"/>
        </w:rPr>
        <w:t xml:space="preserve">……………………………………  </w:t>
      </w:r>
      <w:r w:rsidR="00385ED5">
        <w:rPr>
          <w:rFonts w:ascii="Times New Roman" w:eastAsia="MS Mincho" w:hAnsi="Times New Roman"/>
          <w:sz w:val="28"/>
          <w:szCs w:val="28"/>
          <w:lang w:eastAsia="pl-PL"/>
        </w:rPr>
        <w:t xml:space="preserve">      </w:t>
      </w:r>
      <w:r w:rsidRPr="00372362">
        <w:rPr>
          <w:rFonts w:ascii="Times New Roman" w:eastAsia="MS Mincho" w:hAnsi="Times New Roman"/>
          <w:sz w:val="28"/>
          <w:szCs w:val="28"/>
          <w:lang w:eastAsia="pl-PL"/>
        </w:rPr>
        <w:t>…………………………………………</w:t>
      </w:r>
    </w:p>
    <w:p w:rsidR="00E35224" w:rsidRPr="000B3175" w:rsidRDefault="00E35224" w:rsidP="0061480B">
      <w:pPr>
        <w:spacing w:before="100" w:beforeAutospacing="1" w:after="100" w:afterAutospacing="1"/>
        <w:ind w:left="5664" w:firstLine="708"/>
        <w:rPr>
          <w:rFonts w:ascii="Arial" w:hAnsi="Arial" w:cs="Arial"/>
          <w:szCs w:val="24"/>
        </w:rPr>
      </w:pPr>
    </w:p>
    <w:sectPr w:rsidR="00E35224" w:rsidRPr="000B3175" w:rsidSect="00864469">
      <w:footerReference w:type="default" r:id="rId7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08" w:rsidRDefault="002D2808" w:rsidP="00B76E1F">
      <w:r>
        <w:separator/>
      </w:r>
    </w:p>
  </w:endnote>
  <w:endnote w:type="continuationSeparator" w:id="0">
    <w:p w:rsidR="002D2808" w:rsidRDefault="002D2808" w:rsidP="00B7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3F1" w:rsidRDefault="00D463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35224" w:rsidRDefault="00E35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08" w:rsidRDefault="002D2808" w:rsidP="00B76E1F">
      <w:r>
        <w:separator/>
      </w:r>
    </w:p>
  </w:footnote>
  <w:footnote w:type="continuationSeparator" w:id="0">
    <w:p w:rsidR="002D2808" w:rsidRDefault="002D2808" w:rsidP="00B7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488"/>
    <w:multiLevelType w:val="hybridMultilevel"/>
    <w:tmpl w:val="7CA2F99A"/>
    <w:lvl w:ilvl="0" w:tplc="0415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14DE29FE"/>
    <w:multiLevelType w:val="hybridMultilevel"/>
    <w:tmpl w:val="3AB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32F31"/>
    <w:multiLevelType w:val="hybridMultilevel"/>
    <w:tmpl w:val="41CA6EE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5987AD9"/>
    <w:multiLevelType w:val="hybridMultilevel"/>
    <w:tmpl w:val="F28E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4E5ECD"/>
    <w:multiLevelType w:val="hybridMultilevel"/>
    <w:tmpl w:val="C59A17FC"/>
    <w:lvl w:ilvl="0" w:tplc="767CDFD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F4E08"/>
    <w:multiLevelType w:val="hybridMultilevel"/>
    <w:tmpl w:val="8BFE1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F15BF1"/>
    <w:multiLevelType w:val="hybridMultilevel"/>
    <w:tmpl w:val="E52C7384"/>
    <w:lvl w:ilvl="0" w:tplc="F78A2C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046C56"/>
    <w:multiLevelType w:val="hybridMultilevel"/>
    <w:tmpl w:val="AE78BE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1C215B3"/>
    <w:multiLevelType w:val="hybridMultilevel"/>
    <w:tmpl w:val="4E9AF2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C5413"/>
    <w:multiLevelType w:val="hybridMultilevel"/>
    <w:tmpl w:val="F12837AC"/>
    <w:lvl w:ilvl="0" w:tplc="0415000F">
      <w:start w:val="1"/>
      <w:numFmt w:val="decimal"/>
      <w:lvlText w:val="%1."/>
      <w:lvlJc w:val="left"/>
      <w:pPr>
        <w:ind w:left="51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34" w:hanging="180"/>
      </w:pPr>
      <w:rPr>
        <w:rFonts w:cs="Times New Roman"/>
      </w:rPr>
    </w:lvl>
  </w:abstractNum>
  <w:abstractNum w:abstractNumId="10" w15:restartNumberingAfterBreak="0">
    <w:nsid w:val="7C047CEE"/>
    <w:multiLevelType w:val="hybridMultilevel"/>
    <w:tmpl w:val="5360DEBC"/>
    <w:lvl w:ilvl="0" w:tplc="93F48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F15A90"/>
    <w:multiLevelType w:val="hybridMultilevel"/>
    <w:tmpl w:val="0A083E76"/>
    <w:lvl w:ilvl="0" w:tplc="0415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7E3D2EDC"/>
    <w:multiLevelType w:val="hybridMultilevel"/>
    <w:tmpl w:val="23CA4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E1F"/>
    <w:rsid w:val="00014ED0"/>
    <w:rsid w:val="00015082"/>
    <w:rsid w:val="0004579F"/>
    <w:rsid w:val="00065A90"/>
    <w:rsid w:val="00066A3E"/>
    <w:rsid w:val="00096262"/>
    <w:rsid w:val="000A7957"/>
    <w:rsid w:val="000B023F"/>
    <w:rsid w:val="000B18F1"/>
    <w:rsid w:val="000B3175"/>
    <w:rsid w:val="000C7332"/>
    <w:rsid w:val="000D0C96"/>
    <w:rsid w:val="000E2619"/>
    <w:rsid w:val="00104718"/>
    <w:rsid w:val="001055AA"/>
    <w:rsid w:val="00106274"/>
    <w:rsid w:val="00131987"/>
    <w:rsid w:val="00154D32"/>
    <w:rsid w:val="00155C22"/>
    <w:rsid w:val="00162B73"/>
    <w:rsid w:val="001721B2"/>
    <w:rsid w:val="0018005B"/>
    <w:rsid w:val="001851CB"/>
    <w:rsid w:val="001B13E5"/>
    <w:rsid w:val="001C08F3"/>
    <w:rsid w:val="001D55BD"/>
    <w:rsid w:val="001F18FF"/>
    <w:rsid w:val="00204316"/>
    <w:rsid w:val="00204393"/>
    <w:rsid w:val="00210EFF"/>
    <w:rsid w:val="0021434A"/>
    <w:rsid w:val="00247F87"/>
    <w:rsid w:val="0026445D"/>
    <w:rsid w:val="00276E17"/>
    <w:rsid w:val="00280BEC"/>
    <w:rsid w:val="002A173E"/>
    <w:rsid w:val="002A22CE"/>
    <w:rsid w:val="002A7B64"/>
    <w:rsid w:val="002A7EF7"/>
    <w:rsid w:val="002B368E"/>
    <w:rsid w:val="002C0433"/>
    <w:rsid w:val="002D2808"/>
    <w:rsid w:val="002F1F36"/>
    <w:rsid w:val="00306C7A"/>
    <w:rsid w:val="00306E32"/>
    <w:rsid w:val="00312253"/>
    <w:rsid w:val="003557D2"/>
    <w:rsid w:val="00372362"/>
    <w:rsid w:val="00374AF0"/>
    <w:rsid w:val="00385ED5"/>
    <w:rsid w:val="003909D4"/>
    <w:rsid w:val="003962AC"/>
    <w:rsid w:val="003972CC"/>
    <w:rsid w:val="003B27FB"/>
    <w:rsid w:val="004024F8"/>
    <w:rsid w:val="0040731B"/>
    <w:rsid w:val="00410532"/>
    <w:rsid w:val="00426702"/>
    <w:rsid w:val="004304D9"/>
    <w:rsid w:val="0044609A"/>
    <w:rsid w:val="004511CF"/>
    <w:rsid w:val="0045215E"/>
    <w:rsid w:val="00460B0F"/>
    <w:rsid w:val="00460BD9"/>
    <w:rsid w:val="00465251"/>
    <w:rsid w:val="00467FED"/>
    <w:rsid w:val="00477690"/>
    <w:rsid w:val="004A4F20"/>
    <w:rsid w:val="004B7D8D"/>
    <w:rsid w:val="004C3A17"/>
    <w:rsid w:val="004D0CEB"/>
    <w:rsid w:val="004D3F95"/>
    <w:rsid w:val="004D42E6"/>
    <w:rsid w:val="004D6162"/>
    <w:rsid w:val="004F3565"/>
    <w:rsid w:val="004F3CD4"/>
    <w:rsid w:val="00506BBD"/>
    <w:rsid w:val="0053062B"/>
    <w:rsid w:val="005367DF"/>
    <w:rsid w:val="00536B1A"/>
    <w:rsid w:val="005430C6"/>
    <w:rsid w:val="005461D0"/>
    <w:rsid w:val="0055031D"/>
    <w:rsid w:val="00552A25"/>
    <w:rsid w:val="005537FF"/>
    <w:rsid w:val="005773B0"/>
    <w:rsid w:val="0058510D"/>
    <w:rsid w:val="005901B9"/>
    <w:rsid w:val="00593696"/>
    <w:rsid w:val="00597BF0"/>
    <w:rsid w:val="005A62D9"/>
    <w:rsid w:val="005A7D33"/>
    <w:rsid w:val="005B14EC"/>
    <w:rsid w:val="005B4529"/>
    <w:rsid w:val="005B4760"/>
    <w:rsid w:val="005C76EE"/>
    <w:rsid w:val="005D5272"/>
    <w:rsid w:val="005F2FFC"/>
    <w:rsid w:val="005F3C9F"/>
    <w:rsid w:val="005F5CC7"/>
    <w:rsid w:val="00611EAA"/>
    <w:rsid w:val="00612D77"/>
    <w:rsid w:val="0061480B"/>
    <w:rsid w:val="00617EB6"/>
    <w:rsid w:val="0063339B"/>
    <w:rsid w:val="00665D32"/>
    <w:rsid w:val="00675964"/>
    <w:rsid w:val="00684EFD"/>
    <w:rsid w:val="00685B7E"/>
    <w:rsid w:val="00694DAB"/>
    <w:rsid w:val="006A47A3"/>
    <w:rsid w:val="006A4AE4"/>
    <w:rsid w:val="006A556B"/>
    <w:rsid w:val="006C3CC8"/>
    <w:rsid w:val="006C5886"/>
    <w:rsid w:val="006D2CDB"/>
    <w:rsid w:val="00702D25"/>
    <w:rsid w:val="00753C1D"/>
    <w:rsid w:val="0075786A"/>
    <w:rsid w:val="0078063D"/>
    <w:rsid w:val="007830DA"/>
    <w:rsid w:val="00793500"/>
    <w:rsid w:val="007A1D0D"/>
    <w:rsid w:val="007A7617"/>
    <w:rsid w:val="007B16F5"/>
    <w:rsid w:val="007B7432"/>
    <w:rsid w:val="007C1C74"/>
    <w:rsid w:val="007D01BF"/>
    <w:rsid w:val="007E5501"/>
    <w:rsid w:val="007F2D1A"/>
    <w:rsid w:val="007F5256"/>
    <w:rsid w:val="007F6146"/>
    <w:rsid w:val="0081527D"/>
    <w:rsid w:val="00817030"/>
    <w:rsid w:val="00820DEC"/>
    <w:rsid w:val="008413D4"/>
    <w:rsid w:val="00844A75"/>
    <w:rsid w:val="00861084"/>
    <w:rsid w:val="00864469"/>
    <w:rsid w:val="00877CE1"/>
    <w:rsid w:val="00880500"/>
    <w:rsid w:val="00887CA5"/>
    <w:rsid w:val="00891F19"/>
    <w:rsid w:val="008B59C8"/>
    <w:rsid w:val="008C1320"/>
    <w:rsid w:val="008C6A0A"/>
    <w:rsid w:val="008C7F20"/>
    <w:rsid w:val="008D725A"/>
    <w:rsid w:val="008E1ABE"/>
    <w:rsid w:val="008E2872"/>
    <w:rsid w:val="008E2FAF"/>
    <w:rsid w:val="008E3B75"/>
    <w:rsid w:val="008F7F70"/>
    <w:rsid w:val="00915240"/>
    <w:rsid w:val="0092331A"/>
    <w:rsid w:val="00936BF4"/>
    <w:rsid w:val="00940033"/>
    <w:rsid w:val="00974F7F"/>
    <w:rsid w:val="00985D46"/>
    <w:rsid w:val="009A322E"/>
    <w:rsid w:val="009B66AC"/>
    <w:rsid w:val="009B7FBA"/>
    <w:rsid w:val="009C3658"/>
    <w:rsid w:val="009E031C"/>
    <w:rsid w:val="009E0E25"/>
    <w:rsid w:val="009E5D40"/>
    <w:rsid w:val="00A064F6"/>
    <w:rsid w:val="00A35670"/>
    <w:rsid w:val="00A37AF2"/>
    <w:rsid w:val="00A4205C"/>
    <w:rsid w:val="00A43DE3"/>
    <w:rsid w:val="00A63320"/>
    <w:rsid w:val="00A65F39"/>
    <w:rsid w:val="00A6756E"/>
    <w:rsid w:val="00AA0056"/>
    <w:rsid w:val="00AA06FA"/>
    <w:rsid w:val="00AB08FE"/>
    <w:rsid w:val="00AB43CD"/>
    <w:rsid w:val="00AC038B"/>
    <w:rsid w:val="00AC60A3"/>
    <w:rsid w:val="00AC701D"/>
    <w:rsid w:val="00AF010A"/>
    <w:rsid w:val="00AF6008"/>
    <w:rsid w:val="00B01E4B"/>
    <w:rsid w:val="00B07167"/>
    <w:rsid w:val="00B10A72"/>
    <w:rsid w:val="00B11477"/>
    <w:rsid w:val="00B1163C"/>
    <w:rsid w:val="00B566E4"/>
    <w:rsid w:val="00B713CF"/>
    <w:rsid w:val="00B73AFD"/>
    <w:rsid w:val="00B76E1F"/>
    <w:rsid w:val="00B84512"/>
    <w:rsid w:val="00B934CB"/>
    <w:rsid w:val="00BA0348"/>
    <w:rsid w:val="00BA0F74"/>
    <w:rsid w:val="00BC3A79"/>
    <w:rsid w:val="00BE541A"/>
    <w:rsid w:val="00BF30A3"/>
    <w:rsid w:val="00C06542"/>
    <w:rsid w:val="00C14AB9"/>
    <w:rsid w:val="00C35BD7"/>
    <w:rsid w:val="00C50B58"/>
    <w:rsid w:val="00C55405"/>
    <w:rsid w:val="00C703BD"/>
    <w:rsid w:val="00C80A01"/>
    <w:rsid w:val="00C85519"/>
    <w:rsid w:val="00C90F40"/>
    <w:rsid w:val="00CB44A4"/>
    <w:rsid w:val="00CC7738"/>
    <w:rsid w:val="00CD3885"/>
    <w:rsid w:val="00CE63D1"/>
    <w:rsid w:val="00CF30A6"/>
    <w:rsid w:val="00CF546E"/>
    <w:rsid w:val="00D04818"/>
    <w:rsid w:val="00D052B5"/>
    <w:rsid w:val="00D0622C"/>
    <w:rsid w:val="00D1446F"/>
    <w:rsid w:val="00D463F1"/>
    <w:rsid w:val="00D57F8F"/>
    <w:rsid w:val="00D65D2E"/>
    <w:rsid w:val="00D7085C"/>
    <w:rsid w:val="00D90FD1"/>
    <w:rsid w:val="00D969AB"/>
    <w:rsid w:val="00DA2D92"/>
    <w:rsid w:val="00DA6892"/>
    <w:rsid w:val="00DB1142"/>
    <w:rsid w:val="00DB1EF5"/>
    <w:rsid w:val="00DC0584"/>
    <w:rsid w:val="00DC37CC"/>
    <w:rsid w:val="00DD71B2"/>
    <w:rsid w:val="00E02643"/>
    <w:rsid w:val="00E2308A"/>
    <w:rsid w:val="00E3232A"/>
    <w:rsid w:val="00E326D3"/>
    <w:rsid w:val="00E3455D"/>
    <w:rsid w:val="00E34725"/>
    <w:rsid w:val="00E35224"/>
    <w:rsid w:val="00E4544C"/>
    <w:rsid w:val="00E535C6"/>
    <w:rsid w:val="00E72135"/>
    <w:rsid w:val="00E77670"/>
    <w:rsid w:val="00E96879"/>
    <w:rsid w:val="00EA2EF3"/>
    <w:rsid w:val="00EA5C85"/>
    <w:rsid w:val="00EB0B62"/>
    <w:rsid w:val="00ED148A"/>
    <w:rsid w:val="00ED1D69"/>
    <w:rsid w:val="00ED3008"/>
    <w:rsid w:val="00ED5E72"/>
    <w:rsid w:val="00EE4441"/>
    <w:rsid w:val="00F01624"/>
    <w:rsid w:val="00F07816"/>
    <w:rsid w:val="00F30B0D"/>
    <w:rsid w:val="00F41135"/>
    <w:rsid w:val="00F42F56"/>
    <w:rsid w:val="00F47223"/>
    <w:rsid w:val="00F5296C"/>
    <w:rsid w:val="00F53187"/>
    <w:rsid w:val="00F53530"/>
    <w:rsid w:val="00F6582C"/>
    <w:rsid w:val="00F90767"/>
    <w:rsid w:val="00F97736"/>
    <w:rsid w:val="00FB0086"/>
    <w:rsid w:val="00FB2D91"/>
    <w:rsid w:val="00FC1254"/>
    <w:rsid w:val="00FE5A7B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50693"/>
  <w15:docId w15:val="{67D8398C-17EB-44EC-8AC3-E7B4EA9E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E1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525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525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525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szCs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525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F5256"/>
    <w:pPr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5256"/>
    <w:pPr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F5256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5256"/>
    <w:pPr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5256"/>
    <w:pPr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25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7F5256"/>
    <w:rPr>
      <w:rFonts w:cs="Times New Roman"/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7F5256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7F5256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7F5256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9"/>
    <w:semiHidden/>
    <w:locked/>
    <w:rsid w:val="007F5256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7F5256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7F5256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7F525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7F5256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F525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ytuZnak">
    <w:name w:val="Tytuł Znak"/>
    <w:link w:val="Tytu"/>
    <w:uiPriority w:val="99"/>
    <w:locked/>
    <w:rsid w:val="007F525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F5256"/>
    <w:pPr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7F5256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99"/>
    <w:qFormat/>
    <w:rsid w:val="007F5256"/>
    <w:rPr>
      <w:rFonts w:cs="Times New Roman"/>
      <w:b/>
      <w:color w:val="943634"/>
      <w:spacing w:val="5"/>
    </w:rPr>
  </w:style>
  <w:style w:type="character" w:styleId="Uwydatnienie">
    <w:name w:val="Emphasis"/>
    <w:uiPriority w:val="99"/>
    <w:qFormat/>
    <w:rsid w:val="007F5256"/>
    <w:rPr>
      <w:rFonts w:cs="Times New Roman"/>
      <w:caps/>
      <w:spacing w:val="5"/>
      <w:sz w:val="20"/>
    </w:rPr>
  </w:style>
  <w:style w:type="paragraph" w:styleId="Bezodstpw">
    <w:name w:val="No Spacing"/>
    <w:basedOn w:val="Normalny"/>
    <w:link w:val="BezodstpwZnak"/>
    <w:uiPriority w:val="99"/>
    <w:qFormat/>
    <w:rsid w:val="007F5256"/>
    <w:rPr>
      <w:rFonts w:ascii="Cambria" w:eastAsia="Calibri" w:hAnsi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7F5256"/>
    <w:rPr>
      <w:rFonts w:cs="Times New Roman"/>
    </w:rPr>
  </w:style>
  <w:style w:type="paragraph" w:styleId="Akapitzlist">
    <w:name w:val="List Paragraph"/>
    <w:basedOn w:val="Normalny"/>
    <w:uiPriority w:val="99"/>
    <w:qFormat/>
    <w:rsid w:val="007F5256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F5256"/>
    <w:pPr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CytatZnak">
    <w:name w:val="Cytat Znak"/>
    <w:link w:val="Cytat"/>
    <w:uiPriority w:val="99"/>
    <w:locked/>
    <w:rsid w:val="007F5256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F525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7F525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99"/>
    <w:qFormat/>
    <w:rsid w:val="007F5256"/>
    <w:rPr>
      <w:rFonts w:cs="Times New Roman"/>
      <w:i/>
    </w:rPr>
  </w:style>
  <w:style w:type="character" w:styleId="Wyrnienieintensywne">
    <w:name w:val="Intense Emphasis"/>
    <w:uiPriority w:val="99"/>
    <w:qFormat/>
    <w:rsid w:val="007F5256"/>
    <w:rPr>
      <w:rFonts w:cs="Times New Roman"/>
      <w:i/>
      <w:caps/>
      <w:spacing w:val="10"/>
      <w:sz w:val="20"/>
    </w:rPr>
  </w:style>
  <w:style w:type="character" w:styleId="Odwoaniedelikatne">
    <w:name w:val="Subtle Reference"/>
    <w:uiPriority w:val="99"/>
    <w:qFormat/>
    <w:rsid w:val="007F5256"/>
    <w:rPr>
      <w:rFonts w:ascii="Calibri" w:hAnsi="Calibri" w:cs="Times New Roman"/>
      <w:i/>
      <w:iCs/>
      <w:color w:val="622423"/>
    </w:rPr>
  </w:style>
  <w:style w:type="character" w:styleId="Odwoanieintensywne">
    <w:name w:val="Intense Reference"/>
    <w:uiPriority w:val="99"/>
    <w:qFormat/>
    <w:rsid w:val="007F5256"/>
    <w:rPr>
      <w:rFonts w:ascii="Calibri" w:hAnsi="Calibri" w:cs="Times New Roman"/>
      <w:b/>
      <w:i/>
      <w:color w:val="622423"/>
    </w:rPr>
  </w:style>
  <w:style w:type="character" w:styleId="Tytuksiki">
    <w:name w:val="Book Title"/>
    <w:uiPriority w:val="99"/>
    <w:qFormat/>
    <w:rsid w:val="007F5256"/>
    <w:rPr>
      <w:rFonts w:cs="Times New Roman"/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7F5256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B76E1F"/>
    <w:pPr>
      <w:jc w:val="center"/>
    </w:pPr>
    <w:rPr>
      <w:sz w:val="26"/>
    </w:rPr>
  </w:style>
  <w:style w:type="character" w:customStyle="1" w:styleId="Tekstpodstawowy2Znak">
    <w:name w:val="Tekst podstawowy 2 Znak"/>
    <w:link w:val="Tekstpodstawowy2"/>
    <w:uiPriority w:val="99"/>
    <w:locked/>
    <w:rsid w:val="00B76E1F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customStyle="1" w:styleId="Char">
    <w:name w:val="Char"/>
    <w:basedOn w:val="Normalny"/>
    <w:uiPriority w:val="99"/>
    <w:rsid w:val="00B76E1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B76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6E1F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76E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6E1F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B76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6E1F"/>
    <w:rPr>
      <w:rFonts w:ascii="Tahoma" w:hAnsi="Tahoma" w:cs="Tahoma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99"/>
    <w:rsid w:val="00684E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684EFD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B7D8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0A7957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612D7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12D77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locked/>
    <w:rsid w:val="00612D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locked/>
    <w:rsid w:val="00DC05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C058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C05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C05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0584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C058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0584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locked/>
    <w:rsid w:val="00DC0584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D0C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Odznaki za Zasługi dla PWPW SA (I stopnia)</vt:lpstr>
    </vt:vector>
  </TitlesOfParts>
  <Company>PWPW S.A.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Odznaki za Zasługi dla PWPW SA (I stopnia)</dc:title>
  <dc:subject/>
  <dc:creator>pw03067</dc:creator>
  <cp:keywords/>
  <dc:description/>
  <cp:lastModifiedBy>Kadry</cp:lastModifiedBy>
  <cp:revision>19</cp:revision>
  <cp:lastPrinted>2018-06-06T07:12:00Z</cp:lastPrinted>
  <dcterms:created xsi:type="dcterms:W3CDTF">2017-06-02T21:07:00Z</dcterms:created>
  <dcterms:modified xsi:type="dcterms:W3CDTF">2018-06-06T07:13:00Z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0x01010050F84497DD9DC14E9FA79FBDBBF8135E</vt:lpwstr>
  </property>
  <property fmtid="{D5CDD505-2E9C-101B-9397-08002B2CF9AE}" pid="3" name="Pozycja wyświetlania">
    <vt:lpwstr>4</vt:lpwstr>
  </property>
</Properties>
</file>